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7AE" w:rsidRDefault="007F77AE" w:rsidP="007F77AE">
      <w:pPr>
        <w:widowControl w:val="0"/>
        <w:spacing w:after="0" w:line="240" w:lineRule="auto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КОНТРОЛЬНЫЕ ВОПРОСЫ</w:t>
      </w:r>
    </w:p>
    <w:p w:rsidR="007F77AE" w:rsidRPr="001B6FE1" w:rsidRDefault="007F77AE" w:rsidP="007F77AE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Что называется д</w:t>
      </w:r>
      <w:r w:rsidRPr="001B6FE1">
        <w:rPr>
          <w:sz w:val="28"/>
          <w:szCs w:val="28"/>
        </w:rPr>
        <w:t>ифференциал</w:t>
      </w:r>
      <w:r>
        <w:rPr>
          <w:sz w:val="28"/>
          <w:szCs w:val="28"/>
        </w:rPr>
        <w:t>ом</w:t>
      </w:r>
      <w:r w:rsidRPr="001B6FE1">
        <w:rPr>
          <w:sz w:val="28"/>
          <w:szCs w:val="28"/>
        </w:rPr>
        <w:t xml:space="preserve"> функции</w:t>
      </w:r>
      <w:r>
        <w:rPr>
          <w:sz w:val="28"/>
          <w:szCs w:val="28"/>
        </w:rPr>
        <w:t>, и каков его геометричес-кий смысл?</w:t>
      </w:r>
    </w:p>
    <w:p w:rsidR="007F77AE" w:rsidRPr="001B6FE1" w:rsidRDefault="007F77AE" w:rsidP="007F77AE">
      <w:pPr>
        <w:widowControl w:val="0"/>
        <w:numPr>
          <w:ilvl w:val="0"/>
          <w:numId w:val="1"/>
        </w:numPr>
        <w:spacing w:after="0" w:line="240" w:lineRule="auto"/>
        <w:ind w:right="-289"/>
        <w:rPr>
          <w:sz w:val="28"/>
          <w:szCs w:val="28"/>
        </w:rPr>
      </w:pPr>
      <w:r>
        <w:rPr>
          <w:sz w:val="28"/>
          <w:szCs w:val="28"/>
        </w:rPr>
        <w:t>Как д</w:t>
      </w:r>
      <w:r w:rsidRPr="001B6FE1">
        <w:rPr>
          <w:sz w:val="28"/>
          <w:szCs w:val="28"/>
        </w:rPr>
        <w:t>ифференцир</w:t>
      </w:r>
      <w:r>
        <w:rPr>
          <w:sz w:val="28"/>
          <w:szCs w:val="28"/>
        </w:rPr>
        <w:t xml:space="preserve">уют </w:t>
      </w:r>
      <w:r w:rsidRPr="001B6FE1">
        <w:rPr>
          <w:sz w:val="28"/>
          <w:szCs w:val="28"/>
        </w:rPr>
        <w:t>функции</w:t>
      </w:r>
      <w:r>
        <w:rPr>
          <w:sz w:val="28"/>
          <w:szCs w:val="28"/>
        </w:rPr>
        <w:t>,</w:t>
      </w:r>
      <w:r w:rsidRPr="001B6FE1">
        <w:rPr>
          <w:sz w:val="28"/>
          <w:szCs w:val="28"/>
        </w:rPr>
        <w:t xml:space="preserve"> </w:t>
      </w:r>
      <w:r>
        <w:rPr>
          <w:sz w:val="28"/>
          <w:szCs w:val="28"/>
        </w:rPr>
        <w:t>заданные</w:t>
      </w:r>
      <w:r w:rsidRPr="001B6FE1">
        <w:rPr>
          <w:sz w:val="28"/>
          <w:szCs w:val="28"/>
        </w:rPr>
        <w:t xml:space="preserve"> неявно</w:t>
      </w:r>
      <w:r>
        <w:rPr>
          <w:sz w:val="28"/>
          <w:szCs w:val="28"/>
        </w:rPr>
        <w:t xml:space="preserve"> или</w:t>
      </w:r>
      <w:r w:rsidRPr="001B6FE1">
        <w:rPr>
          <w:sz w:val="28"/>
          <w:szCs w:val="28"/>
        </w:rPr>
        <w:t xml:space="preserve"> параметрически</w:t>
      </w:r>
      <w:r>
        <w:rPr>
          <w:sz w:val="28"/>
          <w:szCs w:val="28"/>
        </w:rPr>
        <w:t>?</w:t>
      </w:r>
    </w:p>
    <w:p w:rsidR="007F77AE" w:rsidRPr="001B6FE1" w:rsidRDefault="007F77AE" w:rsidP="007F77AE">
      <w:pPr>
        <w:widowControl w:val="0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 находятся п</w:t>
      </w:r>
      <w:r w:rsidRPr="001B6FE1">
        <w:rPr>
          <w:sz w:val="28"/>
          <w:szCs w:val="28"/>
        </w:rPr>
        <w:t xml:space="preserve">роизводные </w:t>
      </w:r>
      <w:r>
        <w:rPr>
          <w:sz w:val="28"/>
          <w:szCs w:val="28"/>
        </w:rPr>
        <w:t>и дифференциалы высших порядков?</w:t>
      </w:r>
    </w:p>
    <w:p w:rsidR="007F77AE" w:rsidRPr="001B6FE1" w:rsidRDefault="007F77AE" w:rsidP="007F77AE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Как формулируются т</w:t>
      </w:r>
      <w:r w:rsidRPr="001B6FE1">
        <w:rPr>
          <w:sz w:val="28"/>
          <w:szCs w:val="28"/>
        </w:rPr>
        <w:t xml:space="preserve">еоремы Ферма и </w:t>
      </w:r>
      <w:r>
        <w:rPr>
          <w:sz w:val="28"/>
          <w:szCs w:val="28"/>
        </w:rPr>
        <w:t>Роля, и каков их геометри-ческий смысл?</w:t>
      </w:r>
    </w:p>
    <w:p w:rsidR="007F77AE" w:rsidRPr="001B6FE1" w:rsidRDefault="007F77AE" w:rsidP="007F77AE">
      <w:pPr>
        <w:widowControl w:val="0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 формулируются теоремы Лагранжа и Коши?</w:t>
      </w:r>
    </w:p>
    <w:p w:rsidR="007F77AE" w:rsidRPr="001B6FE1" w:rsidRDefault="007F77AE" w:rsidP="007F77AE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Как формулируется п</w:t>
      </w:r>
      <w:r w:rsidRPr="001B6FE1">
        <w:rPr>
          <w:sz w:val="28"/>
          <w:szCs w:val="28"/>
        </w:rPr>
        <w:t>равил</w:t>
      </w:r>
      <w:r>
        <w:rPr>
          <w:sz w:val="28"/>
          <w:szCs w:val="28"/>
        </w:rPr>
        <w:t>о</w:t>
      </w:r>
      <w:r w:rsidRPr="001B6FE1">
        <w:rPr>
          <w:sz w:val="28"/>
          <w:szCs w:val="28"/>
        </w:rPr>
        <w:t xml:space="preserve"> Лопиталя</w:t>
      </w:r>
      <w:r>
        <w:rPr>
          <w:sz w:val="28"/>
          <w:szCs w:val="28"/>
        </w:rPr>
        <w:t>?</w:t>
      </w:r>
    </w:p>
    <w:p w:rsidR="007F77AE" w:rsidRPr="001B6FE1" w:rsidRDefault="007F77AE" w:rsidP="007F77AE">
      <w:pPr>
        <w:widowControl w:val="0"/>
        <w:numPr>
          <w:ilvl w:val="0"/>
          <w:numId w:val="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Какие функции можно записать по формулам Т</w:t>
      </w:r>
      <w:r w:rsidRPr="001B6FE1">
        <w:rPr>
          <w:sz w:val="28"/>
          <w:szCs w:val="28"/>
        </w:rPr>
        <w:t>ейлора</w:t>
      </w:r>
      <w:r>
        <w:rPr>
          <w:sz w:val="28"/>
          <w:szCs w:val="28"/>
        </w:rPr>
        <w:t xml:space="preserve"> и Маклорена?</w:t>
      </w:r>
    </w:p>
    <w:p w:rsidR="007F77AE" w:rsidRPr="001B6FE1" w:rsidRDefault="007F77AE" w:rsidP="007F77AE">
      <w:pPr>
        <w:widowControl w:val="0"/>
        <w:rPr>
          <w:bCs/>
          <w:sz w:val="28"/>
          <w:szCs w:val="28"/>
        </w:rPr>
      </w:pPr>
    </w:p>
    <w:p w:rsidR="003623FD" w:rsidRDefault="003623FD"/>
    <w:sectPr w:rsidR="003623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923B9F"/>
    <w:multiLevelType w:val="hybridMultilevel"/>
    <w:tmpl w:val="1DF22710"/>
    <w:lvl w:ilvl="0" w:tplc="5E4858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defaultTabStop w:val="708"/>
  <w:characterSpacingControl w:val="doNotCompress"/>
  <w:compat>
    <w:useFELayout/>
  </w:compat>
  <w:rsids>
    <w:rsidRoot w:val="007F77AE"/>
    <w:rsid w:val="003623FD"/>
    <w:rsid w:val="007F7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2019-10-01T15:09:00Z</dcterms:created>
  <dcterms:modified xsi:type="dcterms:W3CDTF">2019-10-01T15:10:00Z</dcterms:modified>
</cp:coreProperties>
</file>